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2FD" w:rsidRPr="00843D02" w:rsidRDefault="000E12FD" w:rsidP="00666C2F">
      <w:pPr>
        <w:spacing w:line="360" w:lineRule="auto"/>
        <w:rPr>
          <w:b/>
          <w:sz w:val="23"/>
          <w:szCs w:val="23"/>
          <w:u w:val="single"/>
        </w:rPr>
      </w:pPr>
      <w:r w:rsidRPr="00843D02">
        <w:rPr>
          <w:b/>
          <w:sz w:val="23"/>
          <w:szCs w:val="23"/>
          <w:u w:val="single"/>
        </w:rPr>
        <w:t xml:space="preserve">MEETING MINUTES – </w:t>
      </w:r>
      <w:r w:rsidR="00897FC1">
        <w:rPr>
          <w:b/>
          <w:sz w:val="23"/>
          <w:szCs w:val="23"/>
          <w:u w:val="single"/>
        </w:rPr>
        <w:t>2</w:t>
      </w:r>
      <w:r w:rsidRPr="00843D02">
        <w:rPr>
          <w:b/>
          <w:sz w:val="23"/>
          <w:szCs w:val="23"/>
          <w:u w:val="single"/>
        </w:rPr>
        <w:t>/</w:t>
      </w:r>
      <w:r w:rsidR="007804F4">
        <w:rPr>
          <w:b/>
          <w:sz w:val="23"/>
          <w:szCs w:val="23"/>
          <w:u w:val="single"/>
        </w:rPr>
        <w:t>16</w:t>
      </w:r>
      <w:r w:rsidRPr="00843D02">
        <w:rPr>
          <w:b/>
          <w:sz w:val="23"/>
          <w:szCs w:val="23"/>
          <w:u w:val="single"/>
        </w:rPr>
        <w:t>/201</w:t>
      </w:r>
      <w:r w:rsidR="00897FC1">
        <w:rPr>
          <w:b/>
          <w:sz w:val="23"/>
          <w:szCs w:val="23"/>
          <w:u w:val="single"/>
        </w:rPr>
        <w:t>1</w:t>
      </w:r>
    </w:p>
    <w:p w:rsidR="000E12FD" w:rsidRPr="00843D02" w:rsidRDefault="000E12FD" w:rsidP="00666C2F">
      <w:pPr>
        <w:spacing w:line="360" w:lineRule="auto"/>
        <w:rPr>
          <w:sz w:val="23"/>
          <w:szCs w:val="23"/>
        </w:rPr>
      </w:pPr>
      <w:r w:rsidRPr="00843D02">
        <w:rPr>
          <w:sz w:val="23"/>
          <w:szCs w:val="23"/>
        </w:rPr>
        <w:t xml:space="preserve">Team: </w:t>
      </w:r>
      <w:proofErr w:type="spellStart"/>
      <w:r w:rsidRPr="00843D02">
        <w:rPr>
          <w:sz w:val="23"/>
          <w:szCs w:val="23"/>
        </w:rPr>
        <w:t>AutoBev</w:t>
      </w:r>
      <w:proofErr w:type="spellEnd"/>
    </w:p>
    <w:p w:rsidR="000E12FD" w:rsidRPr="00843D02" w:rsidRDefault="000E12FD" w:rsidP="00666C2F">
      <w:pPr>
        <w:spacing w:line="360" w:lineRule="auto"/>
        <w:rPr>
          <w:sz w:val="23"/>
          <w:szCs w:val="23"/>
        </w:rPr>
      </w:pPr>
      <w:r w:rsidRPr="00843D02">
        <w:rPr>
          <w:sz w:val="23"/>
          <w:szCs w:val="23"/>
        </w:rPr>
        <w:t>Lead</w:t>
      </w:r>
      <w:r w:rsidR="00521257" w:rsidRPr="00843D02">
        <w:rPr>
          <w:sz w:val="23"/>
          <w:szCs w:val="23"/>
        </w:rPr>
        <w:t>er</w:t>
      </w:r>
      <w:r w:rsidRPr="00843D02">
        <w:rPr>
          <w:sz w:val="23"/>
          <w:szCs w:val="23"/>
        </w:rPr>
        <w:t xml:space="preserve">: </w:t>
      </w:r>
      <w:r w:rsidR="00491FF5">
        <w:rPr>
          <w:sz w:val="23"/>
          <w:szCs w:val="23"/>
        </w:rPr>
        <w:t xml:space="preserve">Alex </w:t>
      </w:r>
      <w:proofErr w:type="spellStart"/>
      <w:r w:rsidR="00491FF5">
        <w:rPr>
          <w:sz w:val="23"/>
          <w:szCs w:val="23"/>
        </w:rPr>
        <w:t>Macomber</w:t>
      </w:r>
      <w:proofErr w:type="spellEnd"/>
    </w:p>
    <w:p w:rsidR="000E12FD" w:rsidRPr="00843D02" w:rsidRDefault="000E12FD" w:rsidP="00666C2F">
      <w:pPr>
        <w:spacing w:line="360" w:lineRule="auto"/>
        <w:rPr>
          <w:sz w:val="23"/>
          <w:szCs w:val="23"/>
        </w:rPr>
      </w:pPr>
      <w:r w:rsidRPr="00843D02">
        <w:rPr>
          <w:sz w:val="23"/>
          <w:szCs w:val="23"/>
        </w:rPr>
        <w:t xml:space="preserve">Minutes: </w:t>
      </w:r>
      <w:r w:rsidR="00491FF5">
        <w:rPr>
          <w:sz w:val="23"/>
          <w:szCs w:val="23"/>
        </w:rPr>
        <w:t>Elizabeth Clark</w:t>
      </w:r>
    </w:p>
    <w:p w:rsidR="000E12FD" w:rsidRPr="00843D02" w:rsidRDefault="000E12FD" w:rsidP="00666C2F">
      <w:pPr>
        <w:spacing w:line="360" w:lineRule="auto"/>
        <w:rPr>
          <w:sz w:val="23"/>
          <w:szCs w:val="23"/>
        </w:rPr>
      </w:pPr>
      <w:r w:rsidRPr="00843D02">
        <w:rPr>
          <w:sz w:val="23"/>
          <w:szCs w:val="23"/>
        </w:rPr>
        <w:t xml:space="preserve">Present: </w:t>
      </w:r>
      <w:r w:rsidR="00491FF5">
        <w:rPr>
          <w:sz w:val="23"/>
          <w:szCs w:val="23"/>
        </w:rPr>
        <w:t xml:space="preserve">Lori Garcia, Mark </w:t>
      </w:r>
      <w:proofErr w:type="spellStart"/>
      <w:r w:rsidR="00491FF5">
        <w:rPr>
          <w:sz w:val="23"/>
          <w:szCs w:val="23"/>
        </w:rPr>
        <w:t>Pomerenke</w:t>
      </w:r>
      <w:proofErr w:type="spellEnd"/>
    </w:p>
    <w:p w:rsidR="000E12FD" w:rsidRPr="00843D02" w:rsidRDefault="000E12FD" w:rsidP="00666C2F">
      <w:pPr>
        <w:spacing w:line="360" w:lineRule="auto"/>
        <w:rPr>
          <w:b/>
          <w:sz w:val="23"/>
          <w:szCs w:val="23"/>
          <w:u w:val="single"/>
        </w:rPr>
      </w:pPr>
    </w:p>
    <w:p w:rsidR="000B0BB0" w:rsidRDefault="001002BC" w:rsidP="00666C2F">
      <w:pPr>
        <w:pStyle w:val="ListParagraph"/>
        <w:numPr>
          <w:ilvl w:val="0"/>
          <w:numId w:val="21"/>
        </w:numPr>
        <w:spacing w:line="360" w:lineRule="auto"/>
        <w:contextualSpacing w:val="0"/>
        <w:rPr>
          <w:sz w:val="23"/>
          <w:szCs w:val="23"/>
        </w:rPr>
      </w:pPr>
      <w:r>
        <w:rPr>
          <w:sz w:val="23"/>
          <w:szCs w:val="23"/>
        </w:rPr>
        <w:t>Interface Between PC and Microcontroller</w:t>
      </w:r>
    </w:p>
    <w:p w:rsidR="00666C2F" w:rsidRDefault="001002BC" w:rsidP="00666C2F">
      <w:pPr>
        <w:pStyle w:val="ListParagraph"/>
        <w:numPr>
          <w:ilvl w:val="1"/>
          <w:numId w:val="21"/>
        </w:numPr>
        <w:spacing w:line="360" w:lineRule="auto"/>
        <w:contextualSpacing w:val="0"/>
        <w:rPr>
          <w:sz w:val="23"/>
          <w:szCs w:val="23"/>
        </w:rPr>
      </w:pPr>
      <w:r>
        <w:rPr>
          <w:sz w:val="23"/>
          <w:szCs w:val="23"/>
        </w:rPr>
        <w:t>Character-based framing</w:t>
      </w:r>
      <w:r w:rsidR="00491FF5">
        <w:rPr>
          <w:sz w:val="23"/>
          <w:szCs w:val="23"/>
        </w:rPr>
        <w:t xml:space="preserve"> (to tell start and end of message)</w:t>
      </w:r>
    </w:p>
    <w:p w:rsidR="00666C2F" w:rsidRDefault="001002BC" w:rsidP="00666C2F">
      <w:pPr>
        <w:pStyle w:val="ListParagraph"/>
        <w:numPr>
          <w:ilvl w:val="2"/>
          <w:numId w:val="21"/>
        </w:numPr>
        <w:spacing w:line="360" w:lineRule="auto"/>
        <w:contextualSpacing w:val="0"/>
        <w:rPr>
          <w:sz w:val="23"/>
          <w:szCs w:val="23"/>
        </w:rPr>
      </w:pPr>
      <w:r>
        <w:rPr>
          <w:sz w:val="23"/>
          <w:szCs w:val="23"/>
        </w:rPr>
        <w:t>Handle EOF marker appropriately</w:t>
      </w:r>
    </w:p>
    <w:p w:rsidR="001002BC" w:rsidRDefault="001002BC" w:rsidP="00666C2F">
      <w:pPr>
        <w:pStyle w:val="ListParagraph"/>
        <w:numPr>
          <w:ilvl w:val="2"/>
          <w:numId w:val="21"/>
        </w:numPr>
        <w:spacing w:line="360" w:lineRule="auto"/>
        <w:contextualSpacing w:val="0"/>
        <w:rPr>
          <w:sz w:val="23"/>
          <w:szCs w:val="23"/>
        </w:rPr>
      </w:pPr>
      <w:r>
        <w:rPr>
          <w:sz w:val="23"/>
          <w:szCs w:val="23"/>
        </w:rPr>
        <w:t>Be able to perform error-checking</w:t>
      </w:r>
    </w:p>
    <w:p w:rsidR="001002BC" w:rsidRDefault="001002BC" w:rsidP="00666C2F">
      <w:pPr>
        <w:pStyle w:val="ListParagraph"/>
        <w:numPr>
          <w:ilvl w:val="2"/>
          <w:numId w:val="21"/>
        </w:numPr>
        <w:spacing w:line="360" w:lineRule="auto"/>
        <w:contextualSpacing w:val="0"/>
        <w:rPr>
          <w:sz w:val="23"/>
          <w:szCs w:val="23"/>
        </w:rPr>
      </w:pPr>
      <w:r>
        <w:rPr>
          <w:sz w:val="23"/>
          <w:szCs w:val="23"/>
        </w:rPr>
        <w:t>Some sort of framing to indicate start of message</w:t>
      </w:r>
    </w:p>
    <w:p w:rsidR="001002BC" w:rsidRDefault="001002BC" w:rsidP="001002BC">
      <w:pPr>
        <w:pStyle w:val="ListParagraph"/>
        <w:numPr>
          <w:ilvl w:val="3"/>
          <w:numId w:val="21"/>
        </w:numPr>
        <w:spacing w:line="360" w:lineRule="auto"/>
        <w:contextualSpacing w:val="0"/>
        <w:rPr>
          <w:sz w:val="23"/>
          <w:szCs w:val="23"/>
        </w:rPr>
      </w:pPr>
      <w:r>
        <w:rPr>
          <w:sz w:val="23"/>
          <w:szCs w:val="23"/>
        </w:rPr>
        <w:t>Send additional start/stop byte</w:t>
      </w:r>
    </w:p>
    <w:p w:rsidR="001002BC" w:rsidRDefault="001002BC" w:rsidP="001002BC">
      <w:pPr>
        <w:pStyle w:val="ListParagraph"/>
        <w:numPr>
          <w:ilvl w:val="3"/>
          <w:numId w:val="21"/>
        </w:numPr>
        <w:spacing w:line="360" w:lineRule="auto"/>
        <w:contextualSpacing w:val="0"/>
        <w:rPr>
          <w:sz w:val="23"/>
          <w:szCs w:val="23"/>
        </w:rPr>
      </w:pPr>
      <w:r>
        <w:rPr>
          <w:sz w:val="23"/>
          <w:szCs w:val="23"/>
        </w:rPr>
        <w:t>Develop handshaking protocol to continuously check PC/microcontroller availability</w:t>
      </w:r>
    </w:p>
    <w:p w:rsidR="00491FF5" w:rsidRPr="00666C2F" w:rsidRDefault="00491FF5" w:rsidP="001002BC">
      <w:pPr>
        <w:pStyle w:val="ListParagraph"/>
        <w:numPr>
          <w:ilvl w:val="3"/>
          <w:numId w:val="21"/>
        </w:numPr>
        <w:spacing w:line="360" w:lineRule="auto"/>
        <w:contextualSpacing w:val="0"/>
        <w:rPr>
          <w:sz w:val="23"/>
          <w:szCs w:val="23"/>
        </w:rPr>
      </w:pPr>
      <w:r>
        <w:rPr>
          <w:sz w:val="23"/>
          <w:szCs w:val="23"/>
        </w:rPr>
        <w:t>Be able to handle ‘end of message’ (7E) before it is expected</w:t>
      </w:r>
    </w:p>
    <w:p w:rsidR="00897FC1" w:rsidRDefault="001002BC" w:rsidP="00666C2F">
      <w:pPr>
        <w:pStyle w:val="ListParagraph"/>
        <w:numPr>
          <w:ilvl w:val="0"/>
          <w:numId w:val="21"/>
        </w:numPr>
        <w:spacing w:line="360" w:lineRule="auto"/>
        <w:contextualSpacing w:val="0"/>
        <w:rPr>
          <w:sz w:val="23"/>
          <w:szCs w:val="23"/>
        </w:rPr>
      </w:pPr>
      <w:r>
        <w:rPr>
          <w:sz w:val="23"/>
          <w:szCs w:val="23"/>
        </w:rPr>
        <w:t>Customer Proofing Design (Cup Sensor)</w:t>
      </w:r>
    </w:p>
    <w:p w:rsidR="00897FC1" w:rsidRDefault="001002BC" w:rsidP="00666C2F">
      <w:pPr>
        <w:pStyle w:val="ListParagraph"/>
        <w:numPr>
          <w:ilvl w:val="1"/>
          <w:numId w:val="21"/>
        </w:numPr>
        <w:spacing w:line="360" w:lineRule="auto"/>
        <w:contextualSpacing w:val="0"/>
        <w:rPr>
          <w:sz w:val="23"/>
          <w:szCs w:val="23"/>
        </w:rPr>
      </w:pPr>
      <w:r>
        <w:rPr>
          <w:sz w:val="23"/>
          <w:szCs w:val="23"/>
        </w:rPr>
        <w:t>Light Vs. Weight</w:t>
      </w:r>
    </w:p>
    <w:p w:rsidR="00897FC1" w:rsidRDefault="001002BC" w:rsidP="00666C2F">
      <w:pPr>
        <w:pStyle w:val="ListParagraph"/>
        <w:numPr>
          <w:ilvl w:val="2"/>
          <w:numId w:val="21"/>
        </w:numPr>
        <w:spacing w:line="360" w:lineRule="auto"/>
        <w:contextualSpacing w:val="0"/>
        <w:rPr>
          <w:sz w:val="23"/>
          <w:szCs w:val="23"/>
        </w:rPr>
      </w:pPr>
      <w:r>
        <w:rPr>
          <w:sz w:val="23"/>
          <w:szCs w:val="23"/>
        </w:rPr>
        <w:t>Cup probably too light to use a weight sensor</w:t>
      </w:r>
    </w:p>
    <w:p w:rsidR="001002BC" w:rsidRDefault="00491FF5" w:rsidP="00666C2F">
      <w:pPr>
        <w:pStyle w:val="ListParagraph"/>
        <w:numPr>
          <w:ilvl w:val="2"/>
          <w:numId w:val="21"/>
        </w:numPr>
        <w:spacing w:line="360" w:lineRule="auto"/>
        <w:contextualSpacing w:val="0"/>
        <w:rPr>
          <w:sz w:val="23"/>
          <w:szCs w:val="23"/>
        </w:rPr>
      </w:pPr>
      <w:r>
        <w:rPr>
          <w:sz w:val="23"/>
          <w:szCs w:val="23"/>
        </w:rPr>
        <w:t xml:space="preserve">Option to use </w:t>
      </w:r>
      <w:r w:rsidR="001002BC">
        <w:rPr>
          <w:sz w:val="23"/>
          <w:szCs w:val="23"/>
        </w:rPr>
        <w:t xml:space="preserve">proximity light sensor </w:t>
      </w:r>
      <w:r>
        <w:rPr>
          <w:sz w:val="23"/>
          <w:szCs w:val="23"/>
        </w:rPr>
        <w:t xml:space="preserve"> or </w:t>
      </w:r>
      <w:r w:rsidR="001002BC">
        <w:rPr>
          <w:sz w:val="23"/>
          <w:szCs w:val="23"/>
        </w:rPr>
        <w:t>‘through beam’</w:t>
      </w:r>
      <w:r>
        <w:rPr>
          <w:sz w:val="23"/>
          <w:szCs w:val="23"/>
        </w:rPr>
        <w:t xml:space="preserve"> sensor</w:t>
      </w:r>
    </w:p>
    <w:p w:rsidR="00491FF5" w:rsidRDefault="00491FF5" w:rsidP="00491FF5">
      <w:pPr>
        <w:pStyle w:val="ListParagraph"/>
        <w:numPr>
          <w:ilvl w:val="3"/>
          <w:numId w:val="21"/>
        </w:numPr>
        <w:spacing w:line="360" w:lineRule="auto"/>
        <w:contextualSpacing w:val="0"/>
        <w:rPr>
          <w:sz w:val="23"/>
          <w:szCs w:val="23"/>
        </w:rPr>
      </w:pPr>
      <w:r>
        <w:rPr>
          <w:sz w:val="23"/>
          <w:szCs w:val="23"/>
        </w:rPr>
        <w:t>Decision to use proximity based on assumption that cups could be transparent</w:t>
      </w:r>
    </w:p>
    <w:p w:rsidR="00491FF5" w:rsidRDefault="00491FF5" w:rsidP="00491FF5">
      <w:pPr>
        <w:pStyle w:val="ListParagraph"/>
        <w:numPr>
          <w:ilvl w:val="4"/>
          <w:numId w:val="21"/>
        </w:numPr>
        <w:spacing w:line="360" w:lineRule="auto"/>
        <w:contextualSpacing w:val="0"/>
        <w:rPr>
          <w:sz w:val="23"/>
          <w:szCs w:val="23"/>
        </w:rPr>
      </w:pPr>
      <w:r>
        <w:rPr>
          <w:sz w:val="23"/>
          <w:szCs w:val="23"/>
        </w:rPr>
        <w:t>Photo resistor or LDR—resistance decreases with increasing incident light intensity</w:t>
      </w:r>
    </w:p>
    <w:p w:rsidR="001002BC" w:rsidRDefault="00491FF5" w:rsidP="00491FF5">
      <w:pPr>
        <w:pStyle w:val="ListParagraph"/>
        <w:numPr>
          <w:ilvl w:val="4"/>
          <w:numId w:val="21"/>
        </w:numPr>
        <w:spacing w:line="360" w:lineRule="auto"/>
        <w:contextualSpacing w:val="0"/>
        <w:rPr>
          <w:sz w:val="23"/>
          <w:szCs w:val="23"/>
        </w:rPr>
      </w:pPr>
      <w:r>
        <w:rPr>
          <w:sz w:val="23"/>
          <w:szCs w:val="23"/>
        </w:rPr>
        <w:t>T</w:t>
      </w:r>
      <w:r w:rsidR="001002BC" w:rsidRPr="001002BC">
        <w:rPr>
          <w:sz w:val="23"/>
          <w:szCs w:val="23"/>
        </w:rPr>
        <w:t>ransmitted radiation must reflect off the object in order to reach the receiver</w:t>
      </w:r>
      <w:r w:rsidR="002A07CB">
        <w:rPr>
          <w:sz w:val="23"/>
          <w:szCs w:val="23"/>
        </w:rPr>
        <w:t>—</w:t>
      </w:r>
      <w:r w:rsidR="001002BC">
        <w:rPr>
          <w:sz w:val="23"/>
          <w:szCs w:val="23"/>
        </w:rPr>
        <w:t>object</w:t>
      </w:r>
      <w:r w:rsidR="002A07CB">
        <w:rPr>
          <w:sz w:val="23"/>
          <w:szCs w:val="23"/>
        </w:rPr>
        <w:t xml:space="preserve"> </w:t>
      </w:r>
      <w:r w:rsidR="001002BC" w:rsidRPr="001002BC">
        <w:rPr>
          <w:sz w:val="23"/>
          <w:szCs w:val="23"/>
        </w:rPr>
        <w:t>detected when the receiver sees the transmitted source</w:t>
      </w:r>
    </w:p>
    <w:p w:rsidR="00DC67F3" w:rsidRDefault="00DC67F3" w:rsidP="00491FF5">
      <w:pPr>
        <w:pStyle w:val="ListParagraph"/>
        <w:numPr>
          <w:ilvl w:val="4"/>
          <w:numId w:val="21"/>
        </w:numPr>
        <w:spacing w:line="360" w:lineRule="auto"/>
        <w:contextualSpacing w:val="0"/>
        <w:rPr>
          <w:sz w:val="23"/>
          <w:szCs w:val="23"/>
        </w:rPr>
      </w:pPr>
      <w:r>
        <w:rPr>
          <w:sz w:val="23"/>
          <w:szCs w:val="23"/>
        </w:rPr>
        <w:t>Should be interrupt driven—constantly polled</w:t>
      </w:r>
    </w:p>
    <w:p w:rsidR="00666C2F" w:rsidRDefault="001002BC" w:rsidP="00666C2F">
      <w:pPr>
        <w:pStyle w:val="ListParagraph"/>
        <w:numPr>
          <w:ilvl w:val="2"/>
          <w:numId w:val="21"/>
        </w:numPr>
        <w:spacing w:line="360" w:lineRule="auto"/>
        <w:contextualSpacing w:val="0"/>
        <w:rPr>
          <w:sz w:val="23"/>
          <w:szCs w:val="23"/>
        </w:rPr>
      </w:pPr>
      <w:r>
        <w:rPr>
          <w:sz w:val="23"/>
          <w:szCs w:val="23"/>
        </w:rPr>
        <w:t>Could do something mechanical (similar to self-service soda machines)</w:t>
      </w:r>
    </w:p>
    <w:p w:rsidR="000B0BB0" w:rsidRDefault="001002BC" w:rsidP="00666C2F">
      <w:pPr>
        <w:pStyle w:val="ListParagraph"/>
        <w:numPr>
          <w:ilvl w:val="0"/>
          <w:numId w:val="21"/>
        </w:numPr>
        <w:spacing w:line="360" w:lineRule="auto"/>
        <w:contextualSpacing w:val="0"/>
        <w:rPr>
          <w:sz w:val="23"/>
          <w:szCs w:val="23"/>
        </w:rPr>
      </w:pPr>
      <w:r>
        <w:rPr>
          <w:sz w:val="23"/>
          <w:szCs w:val="23"/>
        </w:rPr>
        <w:t>User Interface</w:t>
      </w:r>
    </w:p>
    <w:p w:rsidR="00DC67F3" w:rsidRPr="00DC67F3" w:rsidRDefault="001002BC" w:rsidP="00DC67F3">
      <w:pPr>
        <w:pStyle w:val="ListParagraph"/>
        <w:numPr>
          <w:ilvl w:val="1"/>
          <w:numId w:val="21"/>
        </w:numPr>
        <w:spacing w:line="360" w:lineRule="auto"/>
        <w:contextualSpacing w:val="0"/>
        <w:rPr>
          <w:sz w:val="23"/>
          <w:szCs w:val="23"/>
        </w:rPr>
      </w:pPr>
      <w:r>
        <w:rPr>
          <w:sz w:val="23"/>
          <w:szCs w:val="23"/>
        </w:rPr>
        <w:t>Connect kit board to COMM po</w:t>
      </w:r>
      <w:r w:rsidR="00DC67F3">
        <w:rPr>
          <w:sz w:val="23"/>
          <w:szCs w:val="23"/>
        </w:rPr>
        <w:t>rt</w:t>
      </w:r>
    </w:p>
    <w:p w:rsidR="00491FF5" w:rsidRDefault="001002BC" w:rsidP="00491FF5">
      <w:pPr>
        <w:pStyle w:val="ListParagraph"/>
        <w:numPr>
          <w:ilvl w:val="2"/>
          <w:numId w:val="21"/>
        </w:numPr>
        <w:spacing w:line="360" w:lineRule="auto"/>
        <w:contextualSpacing w:val="0"/>
        <w:rPr>
          <w:sz w:val="23"/>
          <w:szCs w:val="23"/>
        </w:rPr>
      </w:pPr>
      <w:r>
        <w:rPr>
          <w:sz w:val="23"/>
          <w:szCs w:val="23"/>
        </w:rPr>
        <w:t>Test by sending characters from PC to LCD display</w:t>
      </w:r>
    </w:p>
    <w:p w:rsidR="00491FF5" w:rsidRDefault="00491FF5" w:rsidP="00491FF5">
      <w:pPr>
        <w:pStyle w:val="ListParagraph"/>
        <w:numPr>
          <w:ilvl w:val="2"/>
          <w:numId w:val="21"/>
        </w:numPr>
        <w:spacing w:line="360" w:lineRule="auto"/>
        <w:contextualSpacing w:val="0"/>
        <w:rPr>
          <w:sz w:val="23"/>
          <w:szCs w:val="23"/>
        </w:rPr>
      </w:pPr>
      <w:r>
        <w:rPr>
          <w:sz w:val="23"/>
          <w:szCs w:val="23"/>
        </w:rPr>
        <w:t>Will communicate by sending bytes of data, not ASCII code</w:t>
      </w:r>
    </w:p>
    <w:p w:rsidR="00491FF5" w:rsidRDefault="00491FF5" w:rsidP="00491FF5">
      <w:pPr>
        <w:pStyle w:val="ListParagraph"/>
        <w:numPr>
          <w:ilvl w:val="3"/>
          <w:numId w:val="21"/>
        </w:numPr>
        <w:spacing w:line="360" w:lineRule="auto"/>
        <w:contextualSpacing w:val="0"/>
        <w:rPr>
          <w:sz w:val="23"/>
          <w:szCs w:val="23"/>
        </w:rPr>
      </w:pPr>
      <w:r>
        <w:rPr>
          <w:sz w:val="23"/>
          <w:szCs w:val="23"/>
        </w:rPr>
        <w:lastRenderedPageBreak/>
        <w:t>No set protocol, simply must be consistent between what is sent and received</w:t>
      </w:r>
    </w:p>
    <w:p w:rsidR="00DC67F3" w:rsidRDefault="00DC67F3" w:rsidP="00DC67F3">
      <w:pPr>
        <w:pStyle w:val="ListParagraph"/>
        <w:numPr>
          <w:ilvl w:val="1"/>
          <w:numId w:val="21"/>
        </w:num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Serial over USB</w:t>
      </w:r>
    </w:p>
    <w:p w:rsidR="00DC67F3" w:rsidRDefault="00DC67F3" w:rsidP="00DC67F3">
      <w:pPr>
        <w:pStyle w:val="ListParagraph"/>
        <w:numPr>
          <w:ilvl w:val="2"/>
          <w:numId w:val="21"/>
        </w:num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Running at 576 Baud or 10 bits/char </w:t>
      </w:r>
    </w:p>
    <w:p w:rsidR="00DC67F3" w:rsidRDefault="00DC67F3" w:rsidP="00DC67F3">
      <w:pPr>
        <w:pStyle w:val="ListParagraph"/>
        <w:numPr>
          <w:ilvl w:val="2"/>
          <w:numId w:val="21"/>
        </w:numPr>
        <w:spacing w:line="360" w:lineRule="auto"/>
        <w:rPr>
          <w:sz w:val="23"/>
          <w:szCs w:val="23"/>
        </w:rPr>
      </w:pPr>
      <w:proofErr w:type="gramStart"/>
      <w:r>
        <w:rPr>
          <w:sz w:val="23"/>
          <w:szCs w:val="23"/>
        </w:rPr>
        <w:t>Can send up to 5700 characters.</w:t>
      </w:r>
      <w:proofErr w:type="gramEnd"/>
      <w:r>
        <w:rPr>
          <w:sz w:val="23"/>
          <w:szCs w:val="23"/>
        </w:rPr>
        <w:t xml:space="preserve"> Second</w:t>
      </w:r>
    </w:p>
    <w:p w:rsidR="00DC67F3" w:rsidRPr="00DC67F3" w:rsidRDefault="00DC67F3" w:rsidP="00DC67F3">
      <w:pPr>
        <w:pStyle w:val="ListParagraph"/>
        <w:numPr>
          <w:ilvl w:val="2"/>
          <w:numId w:val="21"/>
        </w:num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Must decide when to send interrupt to indicate to PC that microcontroller is still pouring</w:t>
      </w:r>
    </w:p>
    <w:p w:rsidR="00666C2F" w:rsidRDefault="00491FF5" w:rsidP="00666C2F">
      <w:pPr>
        <w:pStyle w:val="ListParagraph"/>
        <w:numPr>
          <w:ilvl w:val="1"/>
          <w:numId w:val="21"/>
        </w:numPr>
        <w:spacing w:line="360" w:lineRule="auto"/>
        <w:contextualSpacing w:val="0"/>
        <w:rPr>
          <w:sz w:val="23"/>
          <w:szCs w:val="23"/>
        </w:rPr>
      </w:pPr>
      <w:r>
        <w:rPr>
          <w:sz w:val="23"/>
          <w:szCs w:val="23"/>
        </w:rPr>
        <w:t xml:space="preserve">Option to complete transaction before end of night </w:t>
      </w:r>
    </w:p>
    <w:p w:rsidR="00491FF5" w:rsidRDefault="00491FF5" w:rsidP="00491FF5">
      <w:pPr>
        <w:pStyle w:val="ListParagraph"/>
        <w:numPr>
          <w:ilvl w:val="2"/>
          <w:numId w:val="21"/>
        </w:numPr>
        <w:spacing w:line="360" w:lineRule="auto"/>
        <w:contextualSpacing w:val="0"/>
        <w:rPr>
          <w:sz w:val="23"/>
          <w:szCs w:val="23"/>
        </w:rPr>
      </w:pPr>
      <w:r>
        <w:rPr>
          <w:sz w:val="23"/>
          <w:szCs w:val="23"/>
        </w:rPr>
        <w:t>Investigate using security code as signature to close tab</w:t>
      </w:r>
    </w:p>
    <w:p w:rsidR="00DC67F3" w:rsidRDefault="00DC67F3" w:rsidP="00DC67F3">
      <w:pPr>
        <w:pStyle w:val="ListParagraph"/>
        <w:numPr>
          <w:ilvl w:val="0"/>
          <w:numId w:val="21"/>
        </w:num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Board/ Hardware</w:t>
      </w:r>
    </w:p>
    <w:p w:rsidR="00DC67F3" w:rsidRPr="00DC67F3" w:rsidRDefault="00DC67F3" w:rsidP="00DC67F3">
      <w:pPr>
        <w:pStyle w:val="ListParagraph"/>
        <w:numPr>
          <w:ilvl w:val="1"/>
          <w:numId w:val="21"/>
        </w:num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Implement emergency stop in hardware that will disable/ cancel pouring</w:t>
      </w:r>
    </w:p>
    <w:p w:rsidR="00D75E71" w:rsidRPr="00666C2F" w:rsidRDefault="00D75E71" w:rsidP="00DC67F3">
      <w:pPr>
        <w:pStyle w:val="ListParagraph"/>
        <w:spacing w:line="360" w:lineRule="auto"/>
        <w:contextualSpacing w:val="0"/>
        <w:rPr>
          <w:sz w:val="23"/>
          <w:szCs w:val="23"/>
        </w:rPr>
      </w:pPr>
    </w:p>
    <w:sectPr w:rsidR="00D75E71" w:rsidRPr="00666C2F" w:rsidSect="00843D0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308C" w:rsidRDefault="0026308C" w:rsidP="00666C2F">
      <w:r>
        <w:separator/>
      </w:r>
    </w:p>
  </w:endnote>
  <w:endnote w:type="continuationSeparator" w:id="0">
    <w:p w:rsidR="0026308C" w:rsidRDefault="0026308C" w:rsidP="00666C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321267"/>
      <w:docPartObj>
        <w:docPartGallery w:val="Page Numbers (Bottom of Page)"/>
        <w:docPartUnique/>
      </w:docPartObj>
    </w:sdtPr>
    <w:sdtContent>
      <w:p w:rsidR="00491FF5" w:rsidRDefault="00491FF5">
        <w:pPr>
          <w:pStyle w:val="Footer"/>
          <w:jc w:val="center"/>
        </w:pPr>
        <w:fldSimple w:instr=" PAGE   \* MERGEFORMAT ">
          <w:r w:rsidR="002A07CB">
            <w:rPr>
              <w:noProof/>
            </w:rPr>
            <w:t>2</w:t>
          </w:r>
        </w:fldSimple>
      </w:p>
    </w:sdtContent>
  </w:sdt>
  <w:p w:rsidR="00491FF5" w:rsidRDefault="00491FF5">
    <w:pPr>
      <w:pStyle w:val="Footer"/>
    </w:pPr>
    <w:r>
      <w:t>Minutes #2</w:t>
    </w:r>
    <w:r>
      <w:tab/>
    </w:r>
    <w:r>
      <w:tab/>
      <w:t>EE Senior Design 2010-11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308C" w:rsidRDefault="0026308C" w:rsidP="00666C2F">
      <w:r>
        <w:separator/>
      </w:r>
    </w:p>
  </w:footnote>
  <w:footnote w:type="continuationSeparator" w:id="0">
    <w:p w:rsidR="0026308C" w:rsidRDefault="0026308C" w:rsidP="00666C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321266"/>
      <w:docPartObj>
        <w:docPartGallery w:val="Page Numbers (Top of Page)"/>
        <w:docPartUnique/>
      </w:docPartObj>
    </w:sdtPr>
    <w:sdtContent>
      <w:p w:rsidR="00491FF5" w:rsidRDefault="00491FF5">
        <w:pPr>
          <w:pStyle w:val="Header"/>
          <w:jc w:val="center"/>
        </w:pPr>
        <w:r>
          <w:tab/>
        </w:r>
        <w:r>
          <w:tab/>
        </w:r>
        <w:proofErr w:type="spellStart"/>
        <w:r>
          <w:t>AutoBev</w:t>
        </w:r>
        <w:proofErr w:type="spellEnd"/>
      </w:p>
      <w:p w:rsidR="00491FF5" w:rsidRDefault="00491FF5">
        <w:pPr>
          <w:pStyle w:val="Header"/>
          <w:jc w:val="center"/>
        </w:pPr>
        <w:r>
          <w:tab/>
        </w:r>
        <w:r>
          <w:tab/>
          <w:t xml:space="preserve">Clark, Garcia, </w:t>
        </w:r>
        <w:proofErr w:type="spellStart"/>
        <w:r>
          <w:t>Macomber</w:t>
        </w:r>
        <w:proofErr w:type="spellEnd"/>
        <w:r>
          <w:t xml:space="preserve">, </w:t>
        </w:r>
        <w:proofErr w:type="spellStart"/>
        <w:r>
          <w:rPr>
            <w:sz w:val="23"/>
            <w:szCs w:val="23"/>
          </w:rPr>
          <w:t>Pomerenke</w:t>
        </w:r>
        <w:proofErr w:type="spellEnd"/>
      </w:p>
    </w:sdtContent>
  </w:sdt>
  <w:p w:rsidR="00491FF5" w:rsidRDefault="00491FF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1">
    <w:nsid w:val="00000002"/>
    <w:multiLevelType w:val="hybridMultilevel"/>
    <w:tmpl w:val="00000002"/>
    <w:lvl w:ilvl="0" w:tplc="FFFFFFFF">
      <w:start w:val="1"/>
      <w:numFmt w:val="lowerLetter"/>
      <w:lvlText w:val="%1."/>
      <w:lvlJc w:val="left"/>
      <w:pPr>
        <w:tabs>
          <w:tab w:val="num" w:pos="360"/>
        </w:tabs>
        <w:ind w:left="72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1" w:tplc="FFFFFFFF">
      <w:start w:val="2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216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432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480" w:hanging="180"/>
      </w:pPr>
      <w:rPr>
        <w:rFonts w:ascii="Arial" w:eastAsia="Arial" w:hAnsi="Arial" w:cs="Arial"/>
        <w:b w:val="0"/>
        <w:bCs w:val="0"/>
        <w:i w:val="0"/>
        <w:iCs w:val="0"/>
        <w:strike w:val="0"/>
        <w:color w:val="000000"/>
        <w:sz w:val="22"/>
        <w:szCs w:val="22"/>
        <w:u w:val="none"/>
      </w:rPr>
    </w:lvl>
  </w:abstractNum>
  <w:abstractNum w:abstractNumId="2">
    <w:nsid w:val="04653D1A"/>
    <w:multiLevelType w:val="hybridMultilevel"/>
    <w:tmpl w:val="067E5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2F70D3"/>
    <w:multiLevelType w:val="hybridMultilevel"/>
    <w:tmpl w:val="07DE1F2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9326178"/>
    <w:multiLevelType w:val="hybridMultilevel"/>
    <w:tmpl w:val="2DE2902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D610334"/>
    <w:multiLevelType w:val="hybridMultilevel"/>
    <w:tmpl w:val="452CF4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986BEB"/>
    <w:multiLevelType w:val="hybridMultilevel"/>
    <w:tmpl w:val="E9502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1223B8"/>
    <w:multiLevelType w:val="hybridMultilevel"/>
    <w:tmpl w:val="000AFFA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2ADC6A92"/>
    <w:multiLevelType w:val="hybridMultilevel"/>
    <w:tmpl w:val="E31C39F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D24742A"/>
    <w:multiLevelType w:val="hybridMultilevel"/>
    <w:tmpl w:val="0E32183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2D7765E0"/>
    <w:multiLevelType w:val="hybridMultilevel"/>
    <w:tmpl w:val="3B489A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B732B0"/>
    <w:multiLevelType w:val="hybridMultilevel"/>
    <w:tmpl w:val="B16026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4822A9"/>
    <w:multiLevelType w:val="hybridMultilevel"/>
    <w:tmpl w:val="7266552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3FF566A1"/>
    <w:multiLevelType w:val="hybridMultilevel"/>
    <w:tmpl w:val="EDE05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302357"/>
    <w:multiLevelType w:val="hybridMultilevel"/>
    <w:tmpl w:val="3976E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C67AD5"/>
    <w:multiLevelType w:val="hybridMultilevel"/>
    <w:tmpl w:val="1CAAF7D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96A1BBE"/>
    <w:multiLevelType w:val="hybridMultilevel"/>
    <w:tmpl w:val="1794E83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4EEE463C"/>
    <w:multiLevelType w:val="hybridMultilevel"/>
    <w:tmpl w:val="3A60BFD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26C199C"/>
    <w:multiLevelType w:val="hybridMultilevel"/>
    <w:tmpl w:val="6ACA4C2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A854172"/>
    <w:multiLevelType w:val="hybridMultilevel"/>
    <w:tmpl w:val="E9CCE2E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A43B5C"/>
    <w:multiLevelType w:val="hybridMultilevel"/>
    <w:tmpl w:val="F91EB4B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B7C21E9"/>
    <w:multiLevelType w:val="hybridMultilevel"/>
    <w:tmpl w:val="CFE87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17"/>
  </w:num>
  <w:num w:numId="6">
    <w:abstractNumId w:val="9"/>
  </w:num>
  <w:num w:numId="7">
    <w:abstractNumId w:val="21"/>
  </w:num>
  <w:num w:numId="8">
    <w:abstractNumId w:val="15"/>
  </w:num>
  <w:num w:numId="9">
    <w:abstractNumId w:val="16"/>
  </w:num>
  <w:num w:numId="10">
    <w:abstractNumId w:val="18"/>
  </w:num>
  <w:num w:numId="11">
    <w:abstractNumId w:val="8"/>
  </w:num>
  <w:num w:numId="12">
    <w:abstractNumId w:val="19"/>
  </w:num>
  <w:num w:numId="13">
    <w:abstractNumId w:val="3"/>
  </w:num>
  <w:num w:numId="14">
    <w:abstractNumId w:val="12"/>
  </w:num>
  <w:num w:numId="15">
    <w:abstractNumId w:val="7"/>
  </w:num>
  <w:num w:numId="16">
    <w:abstractNumId w:val="14"/>
  </w:num>
  <w:num w:numId="17">
    <w:abstractNumId w:val="13"/>
  </w:num>
  <w:num w:numId="18">
    <w:abstractNumId w:val="5"/>
  </w:num>
  <w:num w:numId="19">
    <w:abstractNumId w:val="4"/>
  </w:num>
  <w:num w:numId="20">
    <w:abstractNumId w:val="11"/>
  </w:num>
  <w:num w:numId="21">
    <w:abstractNumId w:val="10"/>
  </w:num>
  <w:num w:numId="2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7652"/>
    <w:rsid w:val="00006643"/>
    <w:rsid w:val="000B0BB0"/>
    <w:rsid w:val="000E12FD"/>
    <w:rsid w:val="001002BC"/>
    <w:rsid w:val="0010574D"/>
    <w:rsid w:val="00137914"/>
    <w:rsid w:val="001B7652"/>
    <w:rsid w:val="0026308C"/>
    <w:rsid w:val="002A07CB"/>
    <w:rsid w:val="003143CD"/>
    <w:rsid w:val="003911BE"/>
    <w:rsid w:val="00410BEC"/>
    <w:rsid w:val="004548D3"/>
    <w:rsid w:val="00470A40"/>
    <w:rsid w:val="00491FF5"/>
    <w:rsid w:val="004962C5"/>
    <w:rsid w:val="00521257"/>
    <w:rsid w:val="00666C2F"/>
    <w:rsid w:val="00766B24"/>
    <w:rsid w:val="007804F4"/>
    <w:rsid w:val="00843D02"/>
    <w:rsid w:val="00897FC1"/>
    <w:rsid w:val="008B483E"/>
    <w:rsid w:val="00BE7AD6"/>
    <w:rsid w:val="00CC47FA"/>
    <w:rsid w:val="00D75E71"/>
    <w:rsid w:val="00D77471"/>
    <w:rsid w:val="00DC67F3"/>
    <w:rsid w:val="00EB67B0"/>
    <w:rsid w:val="00F37279"/>
    <w:rsid w:val="00F77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7A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BE7AD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E7AD6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0E12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6C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6C2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66C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6C2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Notre Dame</Company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garcia</dc:creator>
  <cp:lastModifiedBy>eclark4</cp:lastModifiedBy>
  <cp:revision>4</cp:revision>
  <dcterms:created xsi:type="dcterms:W3CDTF">2011-02-19T17:16:00Z</dcterms:created>
  <dcterms:modified xsi:type="dcterms:W3CDTF">2011-02-19T17:17:00Z</dcterms:modified>
</cp:coreProperties>
</file>