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 w:hint="cs"/>
          <w:sz w:val="23"/>
          <w:szCs w:val="23"/>
        </w:rPr>
        <w:t>Open Sesame</w:t>
      </w:r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sz w:val="23"/>
          <w:szCs w:val="23"/>
        </w:rPr>
      </w:pPr>
      <w:r>
        <w:rPr>
          <w:rFonts w:ascii="TimesNewRomanPSMT" w:cs="TimesNewRomanPSMT" w:hint="cs"/>
          <w:sz w:val="23"/>
          <w:szCs w:val="23"/>
        </w:rPr>
        <w:t>Agenda</w:t>
      </w:r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11</w:t>
      </w:r>
      <w:r>
        <w:rPr>
          <w:rFonts w:ascii="TimesNewRomanPSMT" w:cs="TimesNewRomanPSMT" w:hint="cs"/>
          <w:sz w:val="23"/>
          <w:szCs w:val="23"/>
        </w:rPr>
        <w:t xml:space="preserve"> </w:t>
      </w:r>
      <w:r>
        <w:rPr>
          <w:rFonts w:ascii="TimesNewRomanPSMT" w:cs="TimesNewRomanPSMT"/>
          <w:sz w:val="23"/>
          <w:szCs w:val="23"/>
        </w:rPr>
        <w:t>February</w:t>
      </w:r>
      <w:r>
        <w:rPr>
          <w:rFonts w:ascii="TimesNewRomanPSMT" w:cs="TimesNewRomanPSMT" w:hint="cs"/>
          <w:sz w:val="23"/>
          <w:szCs w:val="23"/>
        </w:rPr>
        <w:t xml:space="preserve"> 201</w:t>
      </w:r>
      <w:r>
        <w:rPr>
          <w:rFonts w:ascii="TimesNewRomanPSMT" w:cs="TimesNewRomanPSMT"/>
          <w:sz w:val="23"/>
          <w:szCs w:val="23"/>
        </w:rPr>
        <w:t>4</w:t>
      </w:r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sz w:val="23"/>
          <w:szCs w:val="23"/>
        </w:rPr>
      </w:pPr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sz w:val="23"/>
          <w:szCs w:val="23"/>
        </w:rPr>
      </w:pPr>
      <w:r>
        <w:rPr>
          <w:rFonts w:ascii="TimesNewRomanPSMT" w:cs="TimesNewRomanPSMT" w:hint="cs"/>
          <w:sz w:val="23"/>
          <w:szCs w:val="23"/>
        </w:rPr>
        <w:t xml:space="preserve">Meeting Leader: </w:t>
      </w:r>
      <w:r>
        <w:rPr>
          <w:rFonts w:ascii="TimesNewRomanPSMT" w:cs="TimesNewRomanPSMT"/>
          <w:sz w:val="23"/>
          <w:szCs w:val="23"/>
        </w:rPr>
        <w:t>Jane McGuinness</w:t>
      </w:r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 w:hint="cs"/>
          <w:sz w:val="23"/>
          <w:szCs w:val="23"/>
        </w:rPr>
        <w:t xml:space="preserve">Secretary: </w:t>
      </w:r>
      <w:r>
        <w:rPr>
          <w:rFonts w:ascii="TimesNewRomanPSMT" w:cs="TimesNewRomanPSMT"/>
          <w:sz w:val="23"/>
          <w:szCs w:val="23"/>
        </w:rPr>
        <w:t xml:space="preserve">Angie </w:t>
      </w:r>
      <w:proofErr w:type="spellStart"/>
      <w:r>
        <w:rPr>
          <w:rFonts w:ascii="TimesNewRomanPSMT" w:cs="TimesNewRomanPSMT"/>
          <w:sz w:val="23"/>
          <w:szCs w:val="23"/>
        </w:rPr>
        <w:t>Savela</w:t>
      </w:r>
      <w:proofErr w:type="spellEnd"/>
    </w:p>
    <w:p w:rsidR="00FE4D20" w:rsidRDefault="00FE4D20" w:rsidP="00FE4D2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</w:p>
    <w:p w:rsidR="00117754" w:rsidRDefault="00117754" w:rsidP="00FE4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General Items</w:t>
      </w:r>
    </w:p>
    <w:p w:rsidR="00117754" w:rsidRPr="00117754" w:rsidRDefault="00117754" w:rsidP="0011775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Expectations for demo</w:t>
      </w:r>
    </w:p>
    <w:p w:rsidR="00FE4D20" w:rsidRDefault="00FE4D20" w:rsidP="00FE4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 xml:space="preserve">Subsystems </w:t>
      </w:r>
    </w:p>
    <w:p w:rsidR="00117754" w:rsidRDefault="00FE4D20" w:rsidP="00FE4D20">
      <w:pPr>
        <w:pStyle w:val="ListParagraph"/>
        <w:numPr>
          <w:ilvl w:val="1"/>
          <w:numId w:val="3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Door Status Subsystem</w:t>
      </w:r>
      <w:r w:rsidRPr="00FE4D20">
        <w:rPr>
          <w:rFonts w:ascii="TimesNewRomanPSMT" w:cs="TimesNewRomanPSMT" w:hint="cs"/>
          <w:sz w:val="23"/>
          <w:szCs w:val="23"/>
        </w:rPr>
        <w:t xml:space="preserve"> </w:t>
      </w:r>
    </w:p>
    <w:p w:rsidR="00FE4D20" w:rsidRDefault="00FE4D20" w:rsidP="00117754">
      <w:pPr>
        <w:pStyle w:val="ListParagraph"/>
        <w:numPr>
          <w:ilvl w:val="2"/>
          <w:numId w:val="3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New progress: addition of real-time timer</w:t>
      </w:r>
    </w:p>
    <w:p w:rsidR="00FE4D20" w:rsidRDefault="00FE4D20" w:rsidP="00FE4D20">
      <w:pPr>
        <w:pStyle w:val="ListParagraph"/>
        <w:numPr>
          <w:ilvl w:val="2"/>
          <w:numId w:val="3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Still incomplete:</w:t>
      </w:r>
    </w:p>
    <w:p w:rsidR="00FE4D20" w:rsidRDefault="00FE4D20" w:rsidP="00FE4D20">
      <w:pPr>
        <w:pStyle w:val="ListParagraph"/>
        <w:numPr>
          <w:ilvl w:val="3"/>
          <w:numId w:val="3"/>
        </w:numPr>
        <w:tabs>
          <w:tab w:val="left" w:pos="1440"/>
          <w:tab w:val="left" w:pos="3780"/>
        </w:tabs>
        <w:autoSpaceDE w:val="0"/>
        <w:autoSpaceDN w:val="0"/>
        <w:adjustRightInd w:val="0"/>
        <w:spacing w:after="0" w:line="240" w:lineRule="auto"/>
        <w:ind w:left="144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Write up</w:t>
      </w:r>
    </w:p>
    <w:p w:rsidR="00FE4D20" w:rsidRDefault="00FE4D20" w:rsidP="00FE4D20">
      <w:pPr>
        <w:pStyle w:val="ListParagraph"/>
        <w:numPr>
          <w:ilvl w:val="3"/>
          <w:numId w:val="3"/>
        </w:numPr>
        <w:tabs>
          <w:tab w:val="left" w:pos="1440"/>
          <w:tab w:val="left" w:pos="3780"/>
        </w:tabs>
        <w:autoSpaceDE w:val="0"/>
        <w:autoSpaceDN w:val="0"/>
        <w:adjustRightInd w:val="0"/>
        <w:spacing w:after="0" w:line="240" w:lineRule="auto"/>
        <w:ind w:left="144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Demonstration</w:t>
      </w:r>
    </w:p>
    <w:p w:rsidR="00FE4D20" w:rsidRDefault="00FE4D20" w:rsidP="00FE4D20">
      <w:pPr>
        <w:pStyle w:val="ListParagraph"/>
        <w:numPr>
          <w:ilvl w:val="1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Camera Subsystem</w:t>
      </w:r>
    </w:p>
    <w:p w:rsidR="00FE4D20" w:rsidRDefault="00FE4D20" w:rsidP="00FE4D20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New progress:</w:t>
      </w:r>
    </w:p>
    <w:p w:rsidR="00FE4D20" w:rsidRDefault="00FE4D20" w:rsidP="00FE4D20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Establishment of 2-way SPI communication between Imp and microcontroller</w:t>
      </w:r>
      <w:r>
        <w:rPr>
          <w:rFonts w:ascii="TimesNewRomanPSMT" w:cs="TimesNewRomanPSMT"/>
          <w:sz w:val="23"/>
          <w:szCs w:val="23"/>
        </w:rPr>
        <w:tab/>
      </w:r>
    </w:p>
    <w:p w:rsidR="00FE4D20" w:rsidRDefault="00FE4D20" w:rsidP="00FE4D20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 w:rsidRPr="00FE4D20">
        <w:rPr>
          <w:rFonts w:ascii="TimesNewRomanPSMT" w:cs="TimesNewRomanPSMT"/>
          <w:sz w:val="23"/>
          <w:szCs w:val="23"/>
        </w:rPr>
        <w:t>Verified/set-up camera functionality</w:t>
      </w:r>
    </w:p>
    <w:p w:rsidR="00117754" w:rsidRDefault="001D0271" w:rsidP="00117754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Breadboard</w:t>
      </w:r>
      <w:r w:rsidR="00FE4D20" w:rsidRPr="00FE4D20">
        <w:rPr>
          <w:rFonts w:ascii="TimesNewRomanPSMT" w:cs="TimesNewRomanPSMT"/>
          <w:sz w:val="23"/>
          <w:szCs w:val="23"/>
        </w:rPr>
        <w:t xml:space="preserve"> camera to kit board</w:t>
      </w:r>
    </w:p>
    <w:p w:rsidR="00117754" w:rsidRDefault="00FE4D20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 w:rsidRPr="00117754">
        <w:rPr>
          <w:rFonts w:ascii="TimesNewRomanPSMT" w:cs="TimesNewRomanPSMT"/>
          <w:sz w:val="23"/>
          <w:szCs w:val="23"/>
        </w:rPr>
        <w:t>Still incomplete:</w:t>
      </w:r>
    </w:p>
    <w:p w:rsidR="00117754" w:rsidRDefault="00FE4D20" w:rsidP="00117754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 w:rsidRPr="00117754">
        <w:rPr>
          <w:rFonts w:ascii="TimesNewRomanPSMT" w:cs="TimesNewRomanPSMT"/>
          <w:sz w:val="23"/>
          <w:szCs w:val="23"/>
        </w:rPr>
        <w:t>Camera controls code</w:t>
      </w:r>
    </w:p>
    <w:p w:rsidR="00FE4D20" w:rsidRDefault="00FE4D20" w:rsidP="00117754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 w:rsidRPr="00117754">
        <w:rPr>
          <w:rFonts w:ascii="TimesNewRomanPSMT" w:cs="TimesNewRomanPSMT"/>
          <w:sz w:val="23"/>
          <w:szCs w:val="23"/>
        </w:rPr>
        <w:t>UART between camera and microcontroller</w:t>
      </w:r>
    </w:p>
    <w:p w:rsidR="00117754" w:rsidRDefault="00117754" w:rsidP="00117754">
      <w:pPr>
        <w:pStyle w:val="ListParagraph"/>
        <w:numPr>
          <w:ilvl w:val="1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Phone/App Subsystem</w:t>
      </w:r>
    </w:p>
    <w:p w:rsidR="00117754" w:rsidRDefault="00117754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New progress:</w:t>
      </w:r>
      <w:r w:rsidR="001D0271">
        <w:rPr>
          <w:rFonts w:ascii="TimesNewRomanPSMT" w:cs="TimesNewRomanPSMT"/>
          <w:sz w:val="23"/>
          <w:szCs w:val="23"/>
        </w:rPr>
        <w:t xml:space="preserve"> Establishing internet connectivity in progress</w:t>
      </w:r>
    </w:p>
    <w:p w:rsidR="001D0271" w:rsidRDefault="00117754" w:rsidP="001D0271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Still incomplete:</w:t>
      </w:r>
    </w:p>
    <w:p w:rsidR="001D0271" w:rsidRDefault="001D0271" w:rsidP="001D0271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Using internet connectivity to communicate with imp cloud</w:t>
      </w:r>
    </w:p>
    <w:p w:rsidR="001D0271" w:rsidRPr="001D0271" w:rsidRDefault="001D0271" w:rsidP="001D0271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Identify what network the device is connected to</w:t>
      </w:r>
    </w:p>
    <w:p w:rsidR="00117754" w:rsidRDefault="00117754" w:rsidP="00117754">
      <w:pPr>
        <w:pStyle w:val="ListParagraph"/>
        <w:numPr>
          <w:ilvl w:val="1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Garage Communication Subsystem</w:t>
      </w:r>
    </w:p>
    <w:p w:rsidR="00117754" w:rsidRDefault="001D0271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Open questions:</w:t>
      </w:r>
    </w:p>
    <w:p w:rsidR="001D0271" w:rsidRDefault="001D0271" w:rsidP="001D0271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What type of receiver garage motor circuit uses</w:t>
      </w:r>
    </w:p>
    <w:p w:rsidR="001D0271" w:rsidRDefault="001D0271" w:rsidP="001D0271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Interpreting remote transmitted signals via USBEE</w:t>
      </w:r>
    </w:p>
    <w:p w:rsidR="001D0271" w:rsidRDefault="001D0271" w:rsidP="001D0271">
      <w:pPr>
        <w:pStyle w:val="ListParagraph"/>
        <w:numPr>
          <w:ilvl w:val="3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hanging="180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Uncertainty about HCS362 encoder (HCS410 encoder) compatibility</w:t>
      </w:r>
    </w:p>
    <w:p w:rsidR="00117754" w:rsidRDefault="001D0271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Plan B hardwiring option for demo?</w:t>
      </w:r>
    </w:p>
    <w:p w:rsidR="00117754" w:rsidRDefault="00117754" w:rsidP="00117754">
      <w:pPr>
        <w:pStyle w:val="ListParagraph"/>
        <w:numPr>
          <w:ilvl w:val="0"/>
          <w:numId w:val="3"/>
        </w:numPr>
        <w:tabs>
          <w:tab w:val="left" w:pos="540"/>
          <w:tab w:val="left" w:pos="1350"/>
          <w:tab w:val="left" w:pos="3330"/>
          <w:tab w:val="left" w:pos="3780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Additional Items</w:t>
      </w:r>
    </w:p>
    <w:p w:rsidR="00117754" w:rsidRDefault="00117754" w:rsidP="00117754">
      <w:pPr>
        <w:pStyle w:val="ListParagraph"/>
        <w:numPr>
          <w:ilvl w:val="1"/>
          <w:numId w:val="3"/>
        </w:numPr>
        <w:tabs>
          <w:tab w:val="left" w:pos="720"/>
          <w:tab w:val="left" w:pos="1350"/>
          <w:tab w:val="left" w:pos="3330"/>
          <w:tab w:val="left" w:pos="378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Alternative meeting times for demos:</w:t>
      </w:r>
    </w:p>
    <w:p w:rsidR="00117754" w:rsidRDefault="00117754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33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Thursday: 8:30 AM</w:t>
      </w:r>
      <w:bookmarkStart w:id="0" w:name="_GoBack"/>
      <w:bookmarkEnd w:id="0"/>
    </w:p>
    <w:p w:rsidR="00117754" w:rsidRDefault="001D0271" w:rsidP="00117754">
      <w:pPr>
        <w:pStyle w:val="ListParagraph"/>
        <w:numPr>
          <w:ilvl w:val="2"/>
          <w:numId w:val="3"/>
        </w:numPr>
        <w:tabs>
          <w:tab w:val="left" w:pos="720"/>
          <w:tab w:val="left" w:pos="1350"/>
          <w:tab w:val="left" w:pos="3330"/>
          <w:tab w:val="left" w:pos="3780"/>
        </w:tabs>
        <w:autoSpaceDE w:val="0"/>
        <w:autoSpaceDN w:val="0"/>
        <w:adjustRightInd w:val="0"/>
        <w:spacing w:after="0" w:line="240" w:lineRule="auto"/>
        <w:ind w:left="1080"/>
        <w:rPr>
          <w:rFonts w:ascii="TimesNewRomanPSMT" w:cs="TimesNewRomanPSMT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Friday: 9 AM, 4:15</w:t>
      </w:r>
      <w:r w:rsidR="00117754">
        <w:rPr>
          <w:rFonts w:ascii="TimesNewRomanPSMT" w:cs="TimesNewRomanPSMT"/>
          <w:sz w:val="23"/>
          <w:szCs w:val="23"/>
        </w:rPr>
        <w:t>PM</w:t>
      </w:r>
    </w:p>
    <w:p w:rsidR="00117754" w:rsidRPr="00117754" w:rsidRDefault="00117754" w:rsidP="00117754">
      <w:pPr>
        <w:pStyle w:val="ListParagraph"/>
        <w:numPr>
          <w:ilvl w:val="1"/>
          <w:numId w:val="3"/>
        </w:numPr>
        <w:tabs>
          <w:tab w:val="left" w:pos="720"/>
          <w:tab w:val="left" w:pos="1350"/>
          <w:tab w:val="left" w:pos="3330"/>
          <w:tab w:val="left" w:pos="3780"/>
        </w:tabs>
        <w:autoSpaceDE w:val="0"/>
        <w:autoSpaceDN w:val="0"/>
        <w:adjustRightInd w:val="0"/>
        <w:spacing w:after="0" w:line="240" w:lineRule="auto"/>
        <w:ind w:hanging="1080"/>
        <w:rPr>
          <w:rFonts w:ascii="TimesNewRomanPSMT" w:cs="TimesNewRomanPSMT" w:hint="cs"/>
          <w:sz w:val="23"/>
          <w:szCs w:val="23"/>
        </w:rPr>
      </w:pPr>
      <w:r>
        <w:rPr>
          <w:rFonts w:ascii="TimesNewRomanPSMT" w:cs="TimesNewRomanPSMT"/>
          <w:sz w:val="23"/>
          <w:szCs w:val="23"/>
        </w:rPr>
        <w:t>Additional questions/concerns</w:t>
      </w:r>
    </w:p>
    <w:p w:rsidR="000904D9" w:rsidRPr="00FE4D20" w:rsidRDefault="000904D9" w:rsidP="00FE4D20"/>
    <w:sectPr w:rsidR="000904D9" w:rsidRPr="00FE4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407"/>
    <w:multiLevelType w:val="hybridMultilevel"/>
    <w:tmpl w:val="F0407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0E6449"/>
    <w:multiLevelType w:val="hybridMultilevel"/>
    <w:tmpl w:val="2542A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A2404"/>
    <w:multiLevelType w:val="hybridMultilevel"/>
    <w:tmpl w:val="AF0C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20"/>
    <w:rsid w:val="000904D9"/>
    <w:rsid w:val="00117754"/>
    <w:rsid w:val="001D0271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FE4D20"/>
  </w:style>
  <w:style w:type="paragraph" w:styleId="ListParagraph">
    <w:name w:val="List Paragraph"/>
    <w:basedOn w:val="Normal"/>
    <w:uiPriority w:val="34"/>
    <w:qFormat/>
    <w:rsid w:val="00FE4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FE4D20"/>
  </w:style>
  <w:style w:type="paragraph" w:styleId="ListParagraph">
    <w:name w:val="List Paragraph"/>
    <w:basedOn w:val="Normal"/>
    <w:uiPriority w:val="34"/>
    <w:qFormat/>
    <w:rsid w:val="00FE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2014-02-09T22:11:00Z</dcterms:created>
  <dcterms:modified xsi:type="dcterms:W3CDTF">2014-02-10T03:13:00Z</dcterms:modified>
</cp:coreProperties>
</file>