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contextualSpacing w:val="0"/>
      </w:pPr>
      <w:r w:rsidDel="00000000" w:rsidR="00000000" w:rsidRPr="00000000">
        <w:rPr>
          <w:rtl w:val="0"/>
        </w:rPr>
        <w:t xml:space="preserve">Agenda for February 17, 2016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0" w:line="259" w:lineRule="auto"/>
        <w:ind w:left="432" w:hanging="432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30"/>
          <w:szCs w:val="30"/>
          <w:rtl w:val="0"/>
        </w:rPr>
        <w:t xml:space="preserve">Team: grEEn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0" w:line="259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30"/>
          <w:szCs w:val="30"/>
          <w:rtl w:val="0"/>
        </w:rPr>
        <w:t xml:space="preserve">Location: 207 Stinson-Remick Hall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0" w:line="259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30"/>
          <w:szCs w:val="30"/>
          <w:rtl w:val="0"/>
        </w:rPr>
        <w:t xml:space="preserve">Team Leader: </w:t>
      </w:r>
      <w:r w:rsidDel="00000000" w:rsidR="00000000" w:rsidRPr="00000000">
        <w:rPr>
          <w:rtl w:val="0"/>
        </w:rPr>
        <w:t xml:space="preserve">David</w:t>
      </w:r>
    </w:p>
    <w:p w:rsidR="00000000" w:rsidDel="00000000" w:rsidP="00000000" w:rsidRDefault="00000000" w:rsidRPr="00000000">
      <w:pPr>
        <w:spacing w:after="120" w:before="0" w:line="259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Fonts w:ascii="Calibri" w:cs="Calibri" w:eastAsia="Calibri" w:hAnsi="Calibri"/>
          <w:b w:val="0"/>
          <w:sz w:val="30"/>
          <w:szCs w:val="30"/>
          <w:rtl w:val="0"/>
        </w:rPr>
        <w:t xml:space="preserve">Note Taker: </w:t>
      </w:r>
      <w:r w:rsidDel="00000000" w:rsidR="00000000" w:rsidRPr="00000000">
        <w:rPr>
          <w:rtl w:val="0"/>
        </w:rPr>
        <w:t xml:space="preserve">Bridget</w:t>
      </w:r>
    </w:p>
    <w:p w:rsidR="00000000" w:rsidDel="00000000" w:rsidP="00000000" w:rsidRDefault="00000000" w:rsidRPr="00000000">
      <w:pPr>
        <w:spacing w:after="120" w:before="0" w:line="259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0" w:line="259" w:lineRule="auto"/>
        <w:ind w:left="432" w:hanging="432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30"/>
          <w:szCs w:val="30"/>
          <w:rtl w:val="0"/>
        </w:rPr>
        <w:t xml:space="preserve">11:30 am – 11:45 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20" w:before="0" w:line="259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30"/>
          <w:szCs w:val="30"/>
          <w:rtl w:val="0"/>
        </w:rPr>
        <w:t xml:space="preserve">Discuss updates since last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20" w:before="0" w:line="259" w:lineRule="auto"/>
        <w:ind w:left="1440" w:hanging="360"/>
        <w:rPr/>
      </w:pPr>
      <w:r w:rsidDel="00000000" w:rsidR="00000000" w:rsidRPr="00000000">
        <w:rPr>
          <w:rtl w:val="0"/>
        </w:rPr>
        <w:t xml:space="preserve">WiFi progress 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20" w:before="0" w:line="259" w:lineRule="auto"/>
        <w:ind w:left="1440" w:hanging="360"/>
        <w:rPr/>
      </w:pPr>
      <w:r w:rsidDel="00000000" w:rsidR="00000000" w:rsidRPr="00000000">
        <w:rPr>
          <w:rtl w:val="0"/>
        </w:rPr>
        <w:t xml:space="preserve">Sensor updates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20" w:before="0" w:line="259" w:lineRule="auto"/>
        <w:ind w:left="1440" w:hanging="360"/>
        <w:rPr/>
      </w:pPr>
      <w:r w:rsidDel="00000000" w:rsidR="00000000" w:rsidRPr="00000000">
        <w:rPr>
          <w:rtl w:val="0"/>
        </w:rPr>
        <w:t xml:space="preserve">App construction update</w:t>
      </w:r>
    </w:p>
    <w:p w:rsidR="00000000" w:rsidDel="00000000" w:rsidP="00000000" w:rsidRDefault="00000000" w:rsidRPr="00000000">
      <w:pPr>
        <w:spacing w:after="120" w:before="0" w:line="259" w:lineRule="auto"/>
        <w:ind w:left="432" w:hanging="432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30"/>
          <w:szCs w:val="30"/>
          <w:rtl w:val="0"/>
        </w:rPr>
        <w:t xml:space="preserve">11:46am – 12:00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20" w:before="0" w:line="259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30"/>
          <w:szCs w:val="30"/>
          <w:rtl w:val="0"/>
        </w:rPr>
        <w:t xml:space="preserve">Questions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0" w:line="259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sectPr>
      <w:footerReference r:id="rId5" w:type="default"/>
      <w:pgSz w:h="15840" w:w="12240"/>
      <w:pgMar w:bottom="1800" w:top="720" w:left="1440" w:right="14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720" w:before="0" w:line="240" w:lineRule="auto"/>
      <w:contextualSpacing w:val="0"/>
    </w:pPr>
    <w:fldSimple w:instr="PAGE" w:fldLock="0" w:dirty="0">
      <w:r w:rsidDel="00000000" w:rsidR="00000000" w:rsidRPr="00000000">
        <w:rPr>
          <w:rFonts w:ascii="Calibri" w:cs="Calibri" w:eastAsia="Calibri" w:hAnsi="Calibri"/>
          <w:b w:val="0"/>
          <w:sz w:val="30"/>
          <w:szCs w:val="30"/>
        </w:rPr>
      </w:r>
    </w:fldSimple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30"/>
        <w:szCs w:val="30"/>
        <w:u w:val="none"/>
        <w:vertAlign w:val="baseline"/>
      </w:rPr>
    </w:rPrDefault>
    <w:pPrDefault>
      <w:pPr>
        <w:keepNext w:val="0"/>
        <w:keepLines w:val="0"/>
        <w:widowControl w:val="1"/>
        <w:spacing w:after="12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before="460" w:line="259" w:lineRule="auto"/>
    </w:pPr>
    <w:rPr>
      <w:rFonts w:ascii="Calibri" w:cs="Calibri" w:eastAsia="Calibri" w:hAnsi="Calibri"/>
      <w:b w:val="0"/>
      <w:color w:val="731c3f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60" w:line="259" w:lineRule="auto"/>
    </w:pPr>
    <w:rPr>
      <w:rFonts w:ascii="Calibri" w:cs="Calibri" w:eastAsia="Calibri" w:hAnsi="Calibri"/>
      <w:b w:val="1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460" w:line="259" w:lineRule="auto"/>
    </w:pPr>
    <w:rPr>
      <w:rFonts w:ascii="Calibri" w:cs="Calibri" w:eastAsia="Calibri" w:hAnsi="Calibri"/>
      <w:b w:val="0"/>
      <w:sz w:val="40"/>
      <w:szCs w:val="40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460" w:line="259" w:lineRule="auto"/>
    </w:pPr>
    <w:rPr>
      <w:rFonts w:ascii="Calibri" w:cs="Calibri" w:eastAsia="Calibri" w:hAnsi="Calibri"/>
      <w:b w:val="0"/>
      <w:i w:val="1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spacing w:after="120" w:before="460" w:line="259" w:lineRule="auto"/>
    </w:pPr>
    <w:rPr>
      <w:rFonts w:ascii="Calibri" w:cs="Calibri" w:eastAsia="Calibri" w:hAnsi="Calibri"/>
      <w:b w:val="0"/>
      <w:sz w:val="34"/>
      <w:szCs w:val="34"/>
    </w:rPr>
  </w:style>
  <w:style w:type="paragraph" w:styleId="Heading6">
    <w:name w:val="heading 6"/>
    <w:basedOn w:val="Normal"/>
    <w:next w:val="Normal"/>
    <w:pPr>
      <w:keepNext w:val="1"/>
      <w:keepLines w:val="1"/>
      <w:spacing w:after="120" w:before="460" w:line="259" w:lineRule="auto"/>
    </w:pPr>
    <w:rPr>
      <w:rFonts w:ascii="Calibri" w:cs="Calibri" w:eastAsia="Calibri" w:hAnsi="Calibri"/>
      <w:b w:val="0"/>
      <w:i w:val="1"/>
      <w:sz w:val="34"/>
      <w:szCs w:val="34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rFonts w:ascii="Calibri" w:cs="Calibri" w:eastAsia="Calibri" w:hAnsi="Calibri"/>
      <w:b w:val="0"/>
      <w:smallCaps w:val="1"/>
      <w:sz w:val="66"/>
      <w:szCs w:val="66"/>
    </w:rPr>
  </w:style>
  <w:style w:type="paragraph" w:styleId="Subtitle">
    <w:name w:val="Subtitle"/>
    <w:basedOn w:val="Normal"/>
    <w:next w:val="Normal"/>
    <w:pPr>
      <w:keepNext w:val="1"/>
      <w:keepLines w:val="1"/>
      <w:spacing w:after="520" w:before="0" w:line="259" w:lineRule="auto"/>
    </w:pPr>
    <w:rPr>
      <w:rFonts w:ascii="Calibri" w:cs="Calibri" w:eastAsia="Calibri" w:hAnsi="Calibri"/>
      <w:b w:val="0"/>
      <w:i w:val="1"/>
      <w:smallCaps w:val="1"/>
      <w:color w:val="666666"/>
      <w:sz w:val="40"/>
      <w:szCs w:val="4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