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31C" w:rsidRDefault="00192D5E">
      <w:proofErr w:type="spellStart"/>
      <w:r>
        <w:t>GrEEnTeam</w:t>
      </w:r>
      <w:proofErr w:type="spellEnd"/>
      <w:r>
        <w:t xml:space="preserve"> notes 02/10/16</w:t>
      </w:r>
    </w:p>
    <w:p w:rsidR="00192D5E" w:rsidRDefault="00192D5E"/>
    <w:p w:rsidR="00192D5E" w:rsidRDefault="00192D5E">
      <w:r>
        <w:t xml:space="preserve">Continue working on </w:t>
      </w:r>
      <w:proofErr w:type="spellStart"/>
      <w:r>
        <w:t>Wifi</w:t>
      </w:r>
      <w:proofErr w:type="spellEnd"/>
      <w:r>
        <w:t xml:space="preserve"> </w:t>
      </w:r>
    </w:p>
    <w:p w:rsidR="00192D5E" w:rsidRDefault="00192D5E">
      <w:r>
        <w:tab/>
        <w:t>Should be ok even using generic board setup</w:t>
      </w:r>
    </w:p>
    <w:p w:rsidR="00192D5E" w:rsidRDefault="00192D5E">
      <w:r>
        <w:t>Begin playing with sensors</w:t>
      </w:r>
    </w:p>
    <w:p w:rsidR="00192D5E" w:rsidRDefault="00192D5E">
      <w:r>
        <w:t>Start putting things together</w:t>
      </w:r>
    </w:p>
    <w:p w:rsidR="00192D5E" w:rsidRDefault="00192D5E">
      <w:r>
        <w:t xml:space="preserve">Continue to try and make progress on individual tasks. </w:t>
      </w:r>
      <w:bookmarkStart w:id="0" w:name="_GoBack"/>
      <w:bookmarkEnd w:id="0"/>
    </w:p>
    <w:p w:rsidR="00192D5E" w:rsidRDefault="00192D5E"/>
    <w:sectPr w:rsidR="00192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5E"/>
    <w:rsid w:val="00192D5E"/>
    <w:rsid w:val="00B2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</dc:creator>
  <cp:lastModifiedBy>DJ</cp:lastModifiedBy>
  <cp:revision>1</cp:revision>
  <dcterms:created xsi:type="dcterms:W3CDTF">2016-02-16T15:47:00Z</dcterms:created>
  <dcterms:modified xsi:type="dcterms:W3CDTF">2016-02-16T15:51:00Z</dcterms:modified>
</cp:coreProperties>
</file>